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C0" w:rsidRDefault="00384CC0" w:rsidP="00384C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proofErr w:type="gramStart"/>
      <w:r>
        <w:rPr>
          <w:rFonts w:ascii="Times New Roman" w:hAnsi="Times New Roman" w:cs="Times New Roman"/>
          <w:i/>
          <w:color w:val="000000"/>
          <w:sz w:val="20"/>
          <w:szCs w:val="20"/>
        </w:rPr>
        <w:t>2  к</w:t>
      </w:r>
      <w:proofErr w:type="gramEnd"/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проекту договора №____ от «__»___ 201_  г..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Форма Банковской гарантии на исполнение обязательств по договору</w:t>
      </w: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договору </w:t>
      </w: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4CC0" w:rsidRDefault="00384CC0" w:rsidP="00384CC0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384CC0" w:rsidRDefault="00384CC0" w:rsidP="00384C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Мы информированы о том, что _______________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 -подрядчика/исполнителя/поставщика)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(адрес места нахождения: _______________, </w:t>
      </w:r>
      <w:r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по результатам закупки, </w:t>
      </w:r>
      <w:r>
        <w:rPr>
          <w:rFonts w:ascii="Times New Roman" w:hAnsi="Times New Roman" w:cs="Times New Roman"/>
          <w:sz w:val="24"/>
          <w:szCs w:val="24"/>
        </w:rPr>
        <w:t xml:space="preserve">объявленной </w:t>
      </w:r>
      <w:r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4" w:history="1">
        <w:r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iCs/>
          <w:sz w:val="24"/>
          <w:szCs w:val="24"/>
        </w:rPr>
        <w:t>, №___________от ___________</w:t>
      </w:r>
      <w:r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дата извещения</w:t>
      </w:r>
      <w:r>
        <w:rPr>
          <w:rFonts w:ascii="Times New Roman" w:hAnsi="Times New Roman" w:cs="Times New Roman"/>
          <w:i/>
          <w:iCs/>
          <w:color w:val="000000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наименование закупки, если банковская гарантия предоставляется до заключения договора)</w:t>
      </w:r>
      <w:r>
        <w:rPr>
          <w:rFonts w:ascii="Times New Roman" w:hAnsi="Times New Roman" w:cs="Times New Roman"/>
          <w:sz w:val="24"/>
          <w:szCs w:val="24"/>
        </w:rPr>
        <w:t xml:space="preserve"> заключил </w:t>
      </w: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r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д.4,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1028600587399, </w:t>
      </w:r>
      <w:r>
        <w:rPr>
          <w:rFonts w:ascii="Times New Roman" w:hAnsi="Times New Roman" w:cs="Times New Roman"/>
          <w:sz w:val="24"/>
          <w:szCs w:val="24"/>
        </w:rPr>
        <w:t>ИНН 8602060185)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именуемым в дальнейшем «Бенефициар», на 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Договору. 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Настоящая Банковская гарантия </w:t>
      </w:r>
      <w:r>
        <w:rPr>
          <w:rFonts w:ascii="Times New Roman" w:hAnsi="Times New Roman" w:cs="Times New Roman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 xml:space="preserve">Гарантия) обеспечивает исполнение всех обязательств Принципала в отношении Бенефициара по Договору,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основных, так и дополнительных, в том числе: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обязательств по надлежащему выполнению работ/оказанию услуг/поставке товаров; 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Договора; 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Договора); 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связанных с исполнением, изменением, прекращением, недействительностью Договора.</w:t>
      </w:r>
    </w:p>
    <w:p w:rsidR="00384CC0" w:rsidRDefault="00384CC0" w:rsidP="00384CC0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>
        <w:rPr>
          <w:rFonts w:ascii="Times New Roman" w:hAnsi="Times New Roman" w:cs="Times New Roman"/>
          <w:bCs/>
          <w:i/>
          <w:sz w:val="24"/>
          <w:szCs w:val="24"/>
        </w:rPr>
        <w:t>_____________(наименование банка)</w:t>
      </w:r>
      <w:r>
        <w:rPr>
          <w:rFonts w:ascii="Times New Roman" w:hAnsi="Times New Roman" w:cs="Times New Roman"/>
          <w:sz w:val="24"/>
          <w:szCs w:val="24"/>
        </w:rPr>
        <w:t xml:space="preserve"> (адрес места нахождения: __________________, ОГРН _________, ИНН _________, генеральная лицензия №_____________), именуемое в дальнейшем «Гарант», в лице  ____________, действующего на основании __________,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споров и возражений с нашей стороны.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0,1% от суммы, подлежащей уплате, за каждый день просрочки до момента исполнения обязанности по Гарантии.</w:t>
      </w: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Гарантии право требования к Гаранту не может быть передано другому лицу.</w:t>
      </w: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Гарантии должно быть направлено Бенефициаром по адресу: ____________________.</w:t>
      </w: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384CC0" w:rsidRDefault="00384CC0" w:rsidP="00384CC0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Настоящая Гарантия вступает в силу с даты выдачи Гарантом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(или с «____» _________20__ года)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будет оставаться в силе по «____» _________20__ года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включительно.*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Требование Бенефициара по Гарантии должно быть представлено Гаранту до окончания срока действия Гарантии.</w:t>
      </w:r>
    </w:p>
    <w:p w:rsidR="00384CC0" w:rsidRDefault="00384CC0" w:rsidP="00384CC0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Гарантии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Гарантией.</w:t>
      </w:r>
      <w:r>
        <w:rPr>
          <w:bCs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>
        <w:rPr>
          <w:rFonts w:ascii="Times New Roman" w:hAnsi="Times New Roman" w:cs="Times New Roman"/>
          <w:i/>
          <w:sz w:val="24"/>
          <w:szCs w:val="24"/>
        </w:rPr>
        <w:t>Принципалом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считается дата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поставки товара/полного выполнения работ/оказания услуг по Договору. Срок действия Гарантии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платежей/гарантийным сроком.) </w:t>
      </w:r>
    </w:p>
    <w:p w:rsidR="00384CC0" w:rsidRDefault="00384CC0" w:rsidP="00384CC0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 (изменения в Гарантию могут вноситься Гарантом только с письменного согласия Бенефициара (кроме изменений, касающихся продления срока действия Гарантии и/или увеличения суммы Гарантии).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в случае, если Договор между Принципалом и Бенефициаром будет изменен. 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Гарантии не подлежит изменению в связи с уменьшением обеспечиваемых обязательств, кроме как по письменному согласию Бенефициара.</w:t>
      </w:r>
    </w:p>
    <w:p w:rsidR="00384CC0" w:rsidRDefault="00384CC0" w:rsidP="00384C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84CC0" w:rsidRDefault="00384CC0" w:rsidP="00384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Гарантии регулируется законодательством Российской Федерации. </w:t>
      </w:r>
    </w:p>
    <w:p w:rsidR="00384CC0" w:rsidRDefault="00384CC0" w:rsidP="00384CC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384CC0" w:rsidRDefault="00384CC0" w:rsidP="00384C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CC0" w:rsidRDefault="00384CC0" w:rsidP="00384C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384CC0" w:rsidRDefault="00384CC0" w:rsidP="00384CC0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384CC0" w:rsidRDefault="00384CC0" w:rsidP="00384C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4CC0" w:rsidRDefault="00384CC0" w:rsidP="00384C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384CC0" w:rsidRDefault="00384CC0" w:rsidP="00384CC0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384CC0" w:rsidRDefault="00384CC0" w:rsidP="00384CC0">
      <w:pPr>
        <w:jc w:val="center"/>
        <w:rPr>
          <w:sz w:val="24"/>
          <w:szCs w:val="24"/>
        </w:rPr>
      </w:pPr>
    </w:p>
    <w:p w:rsidR="00384CC0" w:rsidRDefault="00384CC0" w:rsidP="00384CC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01AFA" w:rsidRDefault="00C01AFA">
      <w:bookmarkStart w:id="0" w:name="_GoBack"/>
      <w:bookmarkEnd w:id="0"/>
    </w:p>
    <w:sectPr w:rsidR="00C0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29D"/>
    <w:rsid w:val="00384CC0"/>
    <w:rsid w:val="0066729D"/>
    <w:rsid w:val="00C0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66FE-B17D-4F33-BE15-B18DC7EE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4CC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9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Кротенко Наталья Ивановна</dc:creator>
  <cp:keywords/>
  <dc:description/>
  <cp:lastModifiedBy>Кротенко Наталья Ивановна</cp:lastModifiedBy>
  <cp:revision>2</cp:revision>
  <cp:lastPrinted>2019-08-20T08:34:00Z</cp:lastPrinted>
  <dcterms:created xsi:type="dcterms:W3CDTF">2019-08-20T08:34:00Z</dcterms:created>
  <dcterms:modified xsi:type="dcterms:W3CDTF">2019-08-20T08:34:00Z</dcterms:modified>
</cp:coreProperties>
</file>